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49622" w14:textId="23BB2061"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D5F0DE" w14:textId="77777777"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B2C880" w14:textId="773B541B"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14:paraId="3A168B11" w14:textId="7FA81D2F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14:paraId="33F3A9ED" w14:textId="77777777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14:paraId="2CF66951" w14:textId="38E1F82C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14:paraId="4F63E61C" w14:textId="17D41B73"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14:paraId="6E1EA6A5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7B1B5" w14:textId="716295ED"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14:paraId="5A726391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37051" w14:textId="41E61903" w:rsidR="008F1638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proofErr w:type="spellStart"/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Нурлыбаева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2A0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14:paraId="550F5E6C" w14:textId="77777777" w:rsidR="00F75263" w:rsidRPr="00A3759A" w:rsidRDefault="00F75263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4899EF" w14:textId="79D61DDD"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p w14:paraId="6407678B" w14:textId="77777777" w:rsidR="00F75263" w:rsidRPr="00C16560" w:rsidRDefault="00F75263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14:paraId="072AFB38" w14:textId="1B4DE4E4" w:rsidR="00064DBB" w:rsidRPr="009444AA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>по поставке товаров</w:t>
      </w:r>
      <w:r w:rsidR="00F75263" w:rsidRPr="00F75263">
        <w:rPr>
          <w:rFonts w:ascii="Times New Roman" w:eastAsia="Times New Roman" w:hAnsi="Times New Roman" w:cs="Times New Roman"/>
          <w:sz w:val="28"/>
        </w:rPr>
        <w:t xml:space="preserve"> </w:t>
      </w:r>
      <w:r w:rsidR="00F75263">
        <w:rPr>
          <w:rFonts w:ascii="Times New Roman" w:eastAsia="Times New Roman" w:hAnsi="Times New Roman" w:cs="Times New Roman"/>
          <w:sz w:val="28"/>
        </w:rPr>
        <w:t>–</w:t>
      </w:r>
      <w:r w:rsidR="00F75263" w:rsidRPr="00F75263">
        <w:rPr>
          <w:rFonts w:ascii="Times New Roman" w:eastAsia="Times New Roman" w:hAnsi="Times New Roman" w:cs="Times New Roman"/>
          <w:sz w:val="28"/>
        </w:rPr>
        <w:t xml:space="preserve"> </w:t>
      </w:r>
      <w:r w:rsidR="00F75263"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="00F75263"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="00F75263"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="00F75263"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 w:rsidR="00F75263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</w:t>
      </w:r>
      <w:r w:rsidR="00FC2C20">
        <w:rPr>
          <w:rFonts w:ascii="Times New Roman" w:eastAsia="Times New Roman" w:hAnsi="Times New Roman" w:cs="Times New Roman"/>
          <w:sz w:val="28"/>
        </w:rPr>
        <w:t>Т</w:t>
      </w:r>
      <w:r w:rsidR="004E3D6A" w:rsidRPr="009444AA">
        <w:rPr>
          <w:rFonts w:ascii="Times New Roman" w:eastAsia="Times New Roman" w:hAnsi="Times New Roman" w:cs="Times New Roman"/>
          <w:sz w:val="28"/>
        </w:rPr>
        <w:t>овар доставляется</w:t>
      </w:r>
      <w:r w:rsidR="00064DBB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9444AA">
        <w:rPr>
          <w:rFonts w:ascii="Times New Roman" w:hAnsi="Times New Roman" w:cs="Times New Roman"/>
          <w:sz w:val="28"/>
          <w:szCs w:val="28"/>
          <w:lang w:val="kk-KZ"/>
        </w:rPr>
        <w:t>Сумма,</w:t>
      </w:r>
      <w:r w:rsidR="0053183F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83F" w:rsidRPr="009444AA">
        <w:rPr>
          <w:rFonts w:ascii="Times New Roman" w:hAnsi="Times New Roman" w:cs="Times New Roman"/>
          <w:sz w:val="28"/>
          <w:szCs w:val="28"/>
        </w:rPr>
        <w:t xml:space="preserve">выделенная на </w:t>
      </w:r>
      <w:r w:rsidR="00FC0A9F">
        <w:rPr>
          <w:rFonts w:ascii="Times New Roman" w:hAnsi="Times New Roman" w:cs="Times New Roman"/>
          <w:sz w:val="28"/>
          <w:szCs w:val="28"/>
        </w:rPr>
        <w:t>поставку товаров</w:t>
      </w:r>
      <w:r w:rsidR="00FC2C20">
        <w:rPr>
          <w:rFonts w:ascii="Times New Roman" w:hAnsi="Times New Roman" w:cs="Times New Roman"/>
          <w:sz w:val="28"/>
          <w:szCs w:val="28"/>
        </w:rPr>
        <w:t xml:space="preserve"> </w:t>
      </w:r>
      <w:r w:rsidR="00FC2C20" w:rsidRPr="00FC2C20">
        <w:rPr>
          <w:rFonts w:ascii="Times New Roman" w:hAnsi="Times New Roman" w:cs="Times New Roman"/>
          <w:b/>
          <w:sz w:val="28"/>
          <w:szCs w:val="28"/>
        </w:rPr>
        <w:t xml:space="preserve">– </w:t>
      </w:r>
      <w:bookmarkStart w:id="3" w:name="_GoBack"/>
      <w:r w:rsidR="00EA4A8C" w:rsidRPr="00FC2C20">
        <w:rPr>
          <w:rFonts w:ascii="Times New Roman" w:hAnsi="Times New Roman" w:cs="Times New Roman"/>
          <w:b/>
          <w:sz w:val="28"/>
          <w:szCs w:val="28"/>
        </w:rPr>
        <w:t xml:space="preserve">7823000 </w:t>
      </w:r>
      <w:r w:rsidR="00EA4A8C" w:rsidRPr="00FC2C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FC2C20" w:rsidRPr="00FC2C20">
        <w:rPr>
          <w:rFonts w:ascii="Times New Roman" w:hAnsi="Times New Roman" w:cs="Times New Roman"/>
          <w:b/>
          <w:sz w:val="28"/>
          <w:szCs w:val="28"/>
        </w:rPr>
        <w:t xml:space="preserve">семь миллионов восемьсот двадцать три </w:t>
      </w:r>
      <w:r w:rsidR="00EA4A8C" w:rsidRPr="00FC2C20">
        <w:rPr>
          <w:rFonts w:ascii="Times New Roman" w:hAnsi="Times New Roman" w:cs="Times New Roman"/>
          <w:b/>
          <w:sz w:val="28"/>
          <w:szCs w:val="28"/>
        </w:rPr>
        <w:t>тысячи)</w:t>
      </w:r>
      <w:r w:rsidR="0053183F" w:rsidRPr="00FC2C20">
        <w:rPr>
          <w:rFonts w:ascii="Times New Roman" w:hAnsi="Times New Roman" w:cs="Times New Roman"/>
          <w:b/>
          <w:sz w:val="28"/>
          <w:szCs w:val="28"/>
        </w:rPr>
        <w:t xml:space="preserve"> тенге 00 </w:t>
      </w:r>
      <w:proofErr w:type="spellStart"/>
      <w:r w:rsidR="0053183F" w:rsidRPr="00FC2C20">
        <w:rPr>
          <w:rFonts w:ascii="Times New Roman" w:hAnsi="Times New Roman" w:cs="Times New Roman"/>
          <w:b/>
          <w:sz w:val="28"/>
          <w:szCs w:val="28"/>
        </w:rPr>
        <w:t>тиын</w:t>
      </w:r>
      <w:proofErr w:type="spellEnd"/>
      <w:r w:rsidR="0053183F" w:rsidRPr="00FC2C20">
        <w:rPr>
          <w:rFonts w:ascii="Times New Roman" w:hAnsi="Times New Roman" w:cs="Times New Roman"/>
          <w:b/>
          <w:sz w:val="28"/>
          <w:szCs w:val="28"/>
        </w:rPr>
        <w:t xml:space="preserve"> в том числе НДС</w:t>
      </w:r>
      <w:r w:rsidR="00275F08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End w:id="3"/>
      <w:r w:rsidR="00275F08" w:rsidRPr="009444AA">
        <w:rPr>
          <w:rFonts w:ascii="Times New Roman" w:hAnsi="Times New Roman" w:cs="Times New Roman"/>
          <w:sz w:val="28"/>
          <w:szCs w:val="28"/>
          <w:lang w:val="kk-KZ"/>
        </w:rPr>
        <w:t>Сумма указана с учетом НДС.</w:t>
      </w:r>
    </w:p>
    <w:p w14:paraId="5E7E3189" w14:textId="5BB2AEF8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>поставки товаров в течение 20</w:t>
      </w:r>
      <w:r w:rsidR="00715784">
        <w:rPr>
          <w:rFonts w:ascii="Times New Roman" w:eastAsia="Times New Roman" w:hAnsi="Times New Roman" w:cs="Times New Roman"/>
          <w:sz w:val="28"/>
        </w:rPr>
        <w:t>23 года пос</w:t>
      </w:r>
      <w:r w:rsidR="00B00E86">
        <w:rPr>
          <w:rFonts w:ascii="Times New Roman" w:eastAsia="Times New Roman" w:hAnsi="Times New Roman" w:cs="Times New Roman"/>
          <w:sz w:val="28"/>
        </w:rPr>
        <w:t>ле подписания договора</w:t>
      </w:r>
      <w:r w:rsidR="00E005C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.  </w:t>
      </w:r>
      <w:r w:rsidR="00F72D11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="00152EAE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2A3F3FD8" w14:textId="42369BA5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r w:rsidR="00215583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7C3E50E3" w14:textId="3F3B0C6C" w:rsidR="00DC2F44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5" w:name="z349"/>
      <w:bookmarkEnd w:id="4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Пакет копии Конкурсной документации можно получить в срок до 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F30484">
        <w:rPr>
          <w:rFonts w:ascii="Times New Roman" w:eastAsia="Times New Roman" w:hAnsi="Times New Roman" w:cs="Times New Roman"/>
          <w:sz w:val="28"/>
        </w:rPr>
        <w:t>27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E005C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F30484">
        <w:rPr>
          <w:rFonts w:ascii="Times New Roman" w:eastAsia="Times New Roman" w:hAnsi="Times New Roman" w:cs="Times New Roman"/>
          <w:sz w:val="28"/>
          <w:lang w:val="kk-KZ"/>
        </w:rPr>
        <w:t>Января</w:t>
      </w:r>
      <w:r w:rsidR="009A57D8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>202</w:t>
      </w:r>
      <w:r w:rsidR="00F30484">
        <w:rPr>
          <w:rFonts w:ascii="Times New Roman" w:eastAsia="Times New Roman" w:hAnsi="Times New Roman" w:cs="Times New Roman"/>
          <w:sz w:val="28"/>
          <w:lang w:val="kk-KZ"/>
        </w:rPr>
        <w:t>3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</w:rPr>
        <w:t>года</w:t>
      </w:r>
      <w:r w:rsidR="00D51B1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="001C3AF2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7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="009A57D8" w:rsidRPr="009A57D8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036986" w:rsidRPr="009444A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</w:p>
    <w:p w14:paraId="0C807437" w14:textId="68F43912" w:rsidR="004E3D6A" w:rsidRPr="009444AA" w:rsidRDefault="002E4A47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KZ780705023299854001.</w:t>
      </w:r>
    </w:p>
    <w:p w14:paraId="3D897736" w14:textId="5A09A8F2"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Жолдыбай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Нурлыбаева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14:paraId="2DC61294" w14:textId="007A3F3C" w:rsidR="00245C05" w:rsidRPr="00610560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Окончательный срок представления заявок на участие в конкурсе до</w:t>
      </w:r>
      <w:r w:rsidR="006010B9" w:rsidRPr="0061056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bookmarkStart w:id="9" w:name="z356"/>
      <w:bookmarkEnd w:id="8"/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653600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27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653600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Января</w:t>
      </w:r>
      <w:r w:rsidR="00ED5B14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202</w:t>
      </w:r>
      <w:r w:rsidR="00653600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</w:t>
      </w:r>
      <w:r w:rsidR="006010B9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65360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.</w:t>
      </w:r>
      <w:r w:rsidR="00DB4126" w:rsidRPr="00610560">
        <w:rPr>
          <w:rFonts w:ascii="Times New Roman" w:eastAsia="Times New Roman" w:hAnsi="Times New Roman" w:cs="Times New Roman"/>
          <w:color w:val="FF0000"/>
          <w:sz w:val="28"/>
          <w:lang w:val="kk-KZ"/>
        </w:rPr>
        <w:t xml:space="preserve"> </w:t>
      </w:r>
      <w:r w:rsidRPr="0061056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3BD26C31" w14:textId="18346476"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Жолдыбай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Нурлыбаева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Дом №15 Кабинет бухгалтера. 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B37BE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время вскрытия </w:t>
      </w:r>
      <w:r w:rsidR="006771BD" w:rsidRPr="00B37B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D6603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6771BD" w:rsidRPr="00B37BEC">
        <w:rPr>
          <w:rFonts w:ascii="Times New Roman" w:hAnsi="Times New Roman" w:cs="Times New Roman"/>
          <w:sz w:val="28"/>
          <w:szCs w:val="28"/>
        </w:rPr>
        <w:t>»</w:t>
      </w:r>
      <w:r w:rsidR="00B37BEC">
        <w:rPr>
          <w:rFonts w:ascii="Times New Roman" w:hAnsi="Times New Roman" w:cs="Times New Roman"/>
          <w:sz w:val="28"/>
          <w:szCs w:val="28"/>
        </w:rPr>
        <w:t xml:space="preserve"> </w:t>
      </w:r>
      <w:r w:rsidR="002D6603">
        <w:rPr>
          <w:rFonts w:ascii="Times New Roman" w:hAnsi="Times New Roman" w:cs="Times New Roman"/>
          <w:sz w:val="28"/>
          <w:szCs w:val="28"/>
        </w:rPr>
        <w:t>Января</w:t>
      </w:r>
      <w:r w:rsidR="00B37BEC">
        <w:rPr>
          <w:rFonts w:ascii="Times New Roman" w:hAnsi="Times New Roman" w:cs="Times New Roman"/>
          <w:sz w:val="28"/>
          <w:szCs w:val="28"/>
        </w:rPr>
        <w:t xml:space="preserve"> </w:t>
      </w:r>
      <w:r w:rsidR="006771BD" w:rsidRPr="00B37BEC">
        <w:rPr>
          <w:rFonts w:ascii="Times New Roman" w:hAnsi="Times New Roman" w:cs="Times New Roman"/>
          <w:sz w:val="28"/>
          <w:szCs w:val="28"/>
        </w:rPr>
        <w:t>202</w:t>
      </w:r>
      <w:r w:rsidR="002D6603">
        <w:rPr>
          <w:rFonts w:ascii="Times New Roman" w:hAnsi="Times New Roman" w:cs="Times New Roman"/>
          <w:sz w:val="28"/>
          <w:szCs w:val="28"/>
        </w:rPr>
        <w:t>3</w:t>
      </w:r>
      <w:r w:rsidR="006771BD" w:rsidRPr="00B37B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2643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 часов 00 минут. </w:t>
      </w:r>
    </w:p>
    <w:p w14:paraId="57B0F2DE" w14:textId="01F4A589"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1" w:name="z359"/>
      <w:bookmarkEnd w:id="10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proofErr w:type="gramStart"/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367F15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</w:t>
      </w:r>
      <w:proofErr w:type="gramEnd"/>
      <w:r w:rsidR="00367F15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             </w:t>
      </w:r>
      <w:r w:rsidR="00504F53" w:rsidRPr="00B37BEC">
        <w:rPr>
          <w:rFonts w:ascii="Times New Roman" w:eastAsia="Times New Roman" w:hAnsi="Times New Roman" w:cs="Times New Roman"/>
          <w:sz w:val="28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</w:t>
      </w:r>
      <w:r w:rsidR="005C0EC6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44-30-31.</w:t>
      </w:r>
      <w:r w:rsidR="006C2DF2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361C4E14" w14:textId="77777777"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2038DCE3" w14:textId="7CAA0DC3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2D6603">
        <w:rPr>
          <w:rFonts w:ascii="Times New Roman" w:eastAsia="Times New Roman" w:hAnsi="Times New Roman" w:cs="Times New Roman"/>
          <w:b/>
          <w:sz w:val="28"/>
        </w:rPr>
        <w:t>17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2D6603">
        <w:rPr>
          <w:rFonts w:ascii="Times New Roman" w:eastAsia="Times New Roman" w:hAnsi="Times New Roman" w:cs="Times New Roman"/>
          <w:b/>
          <w:sz w:val="28"/>
        </w:rPr>
        <w:t>Января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2D6603">
        <w:rPr>
          <w:rFonts w:ascii="Times New Roman" w:eastAsia="Times New Roman" w:hAnsi="Times New Roman" w:cs="Times New Roman"/>
          <w:b/>
          <w:sz w:val="28"/>
        </w:rPr>
        <w:t>3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5635CCCC" w14:textId="18FE8210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0F19E60C" w14:textId="7D953B3A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610E2212" w14:textId="2E12BE51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1"/>
    <w:p w14:paraId="20A9C9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EC4BE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761A7B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E72230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DABB5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D26DB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23EB6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775723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174E131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653600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390D8" w14:textId="77777777" w:rsidR="009220C7" w:rsidRDefault="009220C7" w:rsidP="00243C39">
      <w:pPr>
        <w:spacing w:after="0" w:line="240" w:lineRule="auto"/>
      </w:pPr>
      <w:r>
        <w:separator/>
      </w:r>
    </w:p>
  </w:endnote>
  <w:endnote w:type="continuationSeparator" w:id="0">
    <w:p w14:paraId="0A1E2731" w14:textId="77777777" w:rsidR="009220C7" w:rsidRDefault="009220C7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06AE" w14:textId="77777777" w:rsidR="009220C7" w:rsidRDefault="009220C7" w:rsidP="00243C39">
      <w:pPr>
        <w:spacing w:after="0" w:line="240" w:lineRule="auto"/>
      </w:pPr>
      <w:r>
        <w:separator/>
      </w:r>
    </w:p>
  </w:footnote>
  <w:footnote w:type="continuationSeparator" w:id="0">
    <w:p w14:paraId="75546298" w14:textId="77777777" w:rsidR="009220C7" w:rsidRDefault="009220C7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DC63" w14:textId="3392553E" w:rsidR="00243C39" w:rsidRPr="007968CC" w:rsidRDefault="007968CC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Дата официального опубликования 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конкурса </w:t>
    </w:r>
    <w:r w:rsidR="00630305" w:rsidRPr="00653600">
      <w:rPr>
        <w:rFonts w:ascii="Times New Roman" w:hAnsi="Times New Roman" w:cs="Times New Roman"/>
        <w:b/>
        <w:bCs/>
        <w:sz w:val="28"/>
        <w:szCs w:val="28"/>
      </w:rPr>
      <w:t>17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630305" w:rsidRPr="00653600">
      <w:rPr>
        <w:rFonts w:ascii="Times New Roman" w:hAnsi="Times New Roman" w:cs="Times New Roman"/>
        <w:b/>
        <w:bCs/>
        <w:sz w:val="28"/>
        <w:szCs w:val="28"/>
      </w:rPr>
      <w:t>01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630305" w:rsidRPr="00653600">
      <w:rPr>
        <w:rFonts w:ascii="Times New Roman" w:hAnsi="Times New Roman" w:cs="Times New Roman"/>
        <w:b/>
        <w:bCs/>
        <w:sz w:val="28"/>
        <w:szCs w:val="28"/>
      </w:rPr>
      <w:t>3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</w:t>
    </w:r>
    <w:r w:rsidR="0092179A">
      <w:rPr>
        <w:rFonts w:ascii="Times New Roman" w:hAnsi="Times New Roman" w:cs="Times New Roman"/>
        <w:b/>
        <w:bCs/>
        <w:sz w:val="28"/>
        <w:szCs w:val="28"/>
        <w:lang w:val="kk-KZ"/>
      </w:rPr>
      <w:t>год</w:t>
    </w:r>
  </w:p>
  <w:p w14:paraId="1C6C97F5" w14:textId="77777777"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F"/>
    <w:rsid w:val="00036986"/>
    <w:rsid w:val="00064DBB"/>
    <w:rsid w:val="00074CDC"/>
    <w:rsid w:val="00074F85"/>
    <w:rsid w:val="00090C52"/>
    <w:rsid w:val="000945B3"/>
    <w:rsid w:val="000A00CF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F30BE"/>
    <w:rsid w:val="00204FF6"/>
    <w:rsid w:val="00215583"/>
    <w:rsid w:val="00231822"/>
    <w:rsid w:val="00243C39"/>
    <w:rsid w:val="00245C05"/>
    <w:rsid w:val="002614A2"/>
    <w:rsid w:val="002721CB"/>
    <w:rsid w:val="00275F08"/>
    <w:rsid w:val="002A025F"/>
    <w:rsid w:val="002D44A2"/>
    <w:rsid w:val="002D6603"/>
    <w:rsid w:val="002E4A47"/>
    <w:rsid w:val="0030348D"/>
    <w:rsid w:val="00312F39"/>
    <w:rsid w:val="003142F8"/>
    <w:rsid w:val="00347F24"/>
    <w:rsid w:val="0036267E"/>
    <w:rsid w:val="00367F15"/>
    <w:rsid w:val="003A1902"/>
    <w:rsid w:val="003C3FE9"/>
    <w:rsid w:val="003C6080"/>
    <w:rsid w:val="003D2400"/>
    <w:rsid w:val="003E71A3"/>
    <w:rsid w:val="0042352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F31E4"/>
    <w:rsid w:val="006010B9"/>
    <w:rsid w:val="00610560"/>
    <w:rsid w:val="00620743"/>
    <w:rsid w:val="00630305"/>
    <w:rsid w:val="00646C5D"/>
    <w:rsid w:val="00650A02"/>
    <w:rsid w:val="00650DE3"/>
    <w:rsid w:val="00653600"/>
    <w:rsid w:val="00653E58"/>
    <w:rsid w:val="006771BD"/>
    <w:rsid w:val="00685882"/>
    <w:rsid w:val="006B0122"/>
    <w:rsid w:val="006B5976"/>
    <w:rsid w:val="006B7D04"/>
    <w:rsid w:val="006C2DF2"/>
    <w:rsid w:val="006D044E"/>
    <w:rsid w:val="006E7EB3"/>
    <w:rsid w:val="00704AFB"/>
    <w:rsid w:val="007077C2"/>
    <w:rsid w:val="00715784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2179A"/>
    <w:rsid w:val="009220C7"/>
    <w:rsid w:val="009444AA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E1F4D"/>
    <w:rsid w:val="00AF1517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4126"/>
    <w:rsid w:val="00DC2F44"/>
    <w:rsid w:val="00DC4E2B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91E40"/>
    <w:rsid w:val="00EA4A8C"/>
    <w:rsid w:val="00EC1834"/>
    <w:rsid w:val="00ED07CD"/>
    <w:rsid w:val="00ED0F6E"/>
    <w:rsid w:val="00ED5B14"/>
    <w:rsid w:val="00EF5C7B"/>
    <w:rsid w:val="00F30484"/>
    <w:rsid w:val="00F52A7C"/>
    <w:rsid w:val="00F55B00"/>
    <w:rsid w:val="00F6526A"/>
    <w:rsid w:val="00F66347"/>
    <w:rsid w:val="00F72D11"/>
    <w:rsid w:val="00F74E26"/>
    <w:rsid w:val="00F75263"/>
    <w:rsid w:val="00F76F3B"/>
    <w:rsid w:val="00F91288"/>
    <w:rsid w:val="00FA4267"/>
    <w:rsid w:val="00FC0A9F"/>
    <w:rsid w:val="00FC2C20"/>
    <w:rsid w:val="00FD50E7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8B4"/>
  <w15:chartTrackingRefBased/>
  <w15:docId w15:val="{664BA569-69E5-450C-9E75-2E26053A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257</cp:revision>
  <cp:lastPrinted>2020-02-16T08:47:00Z</cp:lastPrinted>
  <dcterms:created xsi:type="dcterms:W3CDTF">2020-01-16T09:37:00Z</dcterms:created>
  <dcterms:modified xsi:type="dcterms:W3CDTF">2023-01-31T18:55:00Z</dcterms:modified>
</cp:coreProperties>
</file>