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10BA1" w:rsidRPr="00D10BA1" w:rsidRDefault="00494788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  <w:r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E-Mail: Babasheva1964@mail.ru БИН 120440011945</w:t>
      </w:r>
    </w:p>
    <w:p w:rsidR="00BD2DBE" w:rsidRPr="00BD2DBE" w:rsidRDefault="00D10BA1" w:rsidP="00D10BA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</w:pPr>
      <w:r w:rsidRPr="00D10BA1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Официальный сайт организаций</w:t>
      </w:r>
      <w:r w:rsidR="00494788"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Официальный сайт организаций </w:t>
      </w:r>
      <w:r w:rsidR="009B505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begin"/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 xml:space="preserve"> HYPERLINK "</w:instrText>
      </w:r>
      <w:r w:rsidR="00494788" w:rsidRP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>https://shymcan.kz/</w:instrText>
      </w:r>
      <w:r w:rsidR="00494788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instrText xml:space="preserve">" </w:instrText>
      </w:r>
      <w:r w:rsidR="009B505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separate"/>
      </w:r>
      <w:r w:rsidR="00494788" w:rsidRPr="000956CA">
        <w:rPr>
          <w:rStyle w:val="a3"/>
          <w:rFonts w:ascii="Times New Roman" w:eastAsia="Arial Unicode MS" w:hAnsi="Times New Roman" w:cs="Times New Roman"/>
          <w:b/>
          <w:sz w:val="28"/>
          <w:szCs w:val="28"/>
          <w:lang w:val="kk-KZ"/>
        </w:rPr>
        <w:t>https://shymcan.kz/</w:t>
      </w:r>
      <w:r w:rsidR="009B5054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fldChar w:fldCharType="end"/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501BFE" w:rsidRDefault="00BD2DBE" w:rsidP="00501BFE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sz w:val="32"/>
          <w:szCs w:val="32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Коммунальное государственное учреждение "Центр адаптации несовершеннолетних" управления образования города Шымкент город Шымкент</w:t>
      </w:r>
      <w:r w:rsidR="00D10BA1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. Официальный сайт организаций</w:t>
      </w:r>
      <w:r w:rsidR="00501BF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- </w:t>
      </w:r>
      <w:hyperlink r:id="rId4" w:history="1">
        <w:r w:rsidR="00501BFE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https://shym</w:t>
        </w:r>
        <w:r w:rsidR="00501BFE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c</w:t>
        </w:r>
        <w:r w:rsidR="00501BFE" w:rsidRPr="003E3D80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an.kz/</w:t>
        </w:r>
      </w:hyperlink>
    </w:p>
    <w:p w:rsidR="00DC2AE9" w:rsidRPr="00494788" w:rsidRDefault="00DC2AE9" w:rsidP="00494788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bookmarkEnd w:id="0"/>
    <w:p w:rsidR="00BD2DBE" w:rsidRPr="00501BFE" w:rsidRDefault="00494788" w:rsidP="004947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501BFE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 МФ РК Комитет казнчейства" РГУ БСН 120440011945</w:t>
      </w:r>
      <w:r w:rsidR="005665F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КБЕ 11 ИИК KZ73070502360Е065001</w:t>
      </w:r>
      <w:r w:rsidR="00BD2DBE" w:rsidRPr="00501BFE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БИК KKMFKZ2A. </w:t>
      </w:r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BD2DBE">
      <w:pPr>
        <w:widowControl w:val="0"/>
        <w:spacing w:after="0" w:line="240" w:lineRule="auto"/>
        <w:ind w:right="-144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товаров </w:t>
      </w:r>
      <w:r w:rsidR="00501BF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-   </w:t>
      </w:r>
      <w:r w:rsidR="00501BFE" w:rsidRPr="00F75263">
        <w:rPr>
          <w:rFonts w:ascii="Times New Roman" w:eastAsia="Times New Roman" w:hAnsi="Times New Roman" w:cs="Times New Roman"/>
          <w:b/>
          <w:sz w:val="28"/>
        </w:rPr>
        <w:t>Приобретение Хозяйственных товаров</w:t>
      </w:r>
      <w:r w:rsidR="00CA79C1">
        <w:rPr>
          <w:rFonts w:ascii="Times New Roman" w:eastAsia="Times New Roman" w:hAnsi="Times New Roman" w:cs="Times New Roman"/>
          <w:b/>
          <w:sz w:val="28"/>
        </w:rPr>
        <w:t>, канцелярских товаров, одежду</w:t>
      </w:r>
      <w:r w:rsidR="00CA79C1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CA79C1">
        <w:rPr>
          <w:rFonts w:ascii="Times New Roman" w:eastAsia="Times New Roman" w:hAnsi="Times New Roman" w:cs="Times New Roman"/>
          <w:b/>
          <w:sz w:val="28"/>
        </w:rPr>
        <w:t>и мягко</w:t>
      </w:r>
      <w:r w:rsidR="00CA79C1">
        <w:rPr>
          <w:rFonts w:ascii="Times New Roman" w:eastAsia="Times New Roman" w:hAnsi="Times New Roman" w:cs="Times New Roman"/>
          <w:b/>
          <w:sz w:val="28"/>
          <w:lang w:val="kk-KZ"/>
        </w:rPr>
        <w:t>го</w:t>
      </w:r>
      <w:r w:rsidR="00501BFE" w:rsidRPr="00F75263">
        <w:rPr>
          <w:rFonts w:ascii="Times New Roman" w:eastAsia="Times New Roman" w:hAnsi="Times New Roman" w:cs="Times New Roman"/>
          <w:b/>
          <w:sz w:val="28"/>
        </w:rPr>
        <w:t xml:space="preserve"> постельного бель</w:t>
      </w:r>
      <w:r w:rsidR="00501BFE" w:rsidRPr="00F75263">
        <w:rPr>
          <w:rFonts w:ascii="Times New Roman" w:eastAsia="Times New Roman" w:hAnsi="Times New Roman" w:cs="Times New Roman"/>
          <w:b/>
          <w:sz w:val="28"/>
          <w:lang w:val="kk-KZ"/>
        </w:rPr>
        <w:t>я</w:t>
      </w:r>
      <w:r w:rsidR="00501BFE">
        <w:rPr>
          <w:rFonts w:ascii="Times New Roman" w:eastAsia="Times New Roman" w:hAnsi="Times New Roman" w:cs="Times New Roman"/>
          <w:sz w:val="28"/>
          <w:lang w:val="kk-KZ"/>
        </w:rPr>
        <w:t xml:space="preserve">.  </w:t>
      </w:r>
      <w:r w:rsidR="004E4607" w:rsidRP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Коммунальное государственное учреждение "Центр адаптации несовершеннолетних" управления образования города Шымкент город 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Сумма, выделенная для данного конкурса по приобретению </w:t>
      </w:r>
      <w:r w:rsidR="00501BF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товаров </w:t>
      </w:r>
      <w:r w:rsidR="00CA79C1">
        <w:rPr>
          <w:rFonts w:ascii="Times New Roman" w:eastAsia="Arial Unicode MS" w:hAnsi="Times New Roman" w:cs="Times New Roman"/>
          <w:sz w:val="28"/>
          <w:szCs w:val="28"/>
          <w:lang w:val="kk-KZ"/>
        </w:rPr>
        <w:t>–</w:t>
      </w:r>
      <w:r w:rsidR="00501BF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CA79C1">
        <w:rPr>
          <w:rFonts w:ascii="Times New Roman" w:hAnsi="Times New Roman" w:cs="Times New Roman"/>
          <w:b/>
          <w:sz w:val="28"/>
          <w:szCs w:val="28"/>
          <w:lang w:val="kk-KZ"/>
        </w:rPr>
        <w:t>10 508 000</w:t>
      </w:r>
      <w:r w:rsidR="00501BFE" w:rsidRPr="00FC2C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BFE" w:rsidRPr="00FC2C2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CA79C1">
        <w:rPr>
          <w:rFonts w:ascii="Times New Roman" w:hAnsi="Times New Roman" w:cs="Times New Roman"/>
          <w:b/>
          <w:sz w:val="28"/>
          <w:szCs w:val="28"/>
          <w:lang w:val="kk-KZ"/>
        </w:rPr>
        <w:t>Десять миллионов пятьсот восемь тысяч</w:t>
      </w:r>
      <w:r w:rsidR="00501BFE" w:rsidRPr="00FC2C2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proofErr w:type="gramStart"/>
      <w:r w:rsidR="00501BFE" w:rsidRPr="00FC2C20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proofErr w:type="gramEnd"/>
      <w:r w:rsidR="00501BFE" w:rsidRPr="00FC2C20">
        <w:rPr>
          <w:rFonts w:ascii="Times New Roman" w:hAnsi="Times New Roman" w:cs="Times New Roman"/>
          <w:b/>
          <w:sz w:val="28"/>
          <w:szCs w:val="28"/>
        </w:rPr>
        <w:t xml:space="preserve"> в том числе НДС</w:t>
      </w:r>
      <w:r w:rsidR="00501BFE" w:rsidRPr="009444A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D2DBE" w:rsidRPr="00AA58B7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Банковские реквизиты для внесения гарантийного обеспечения Коммунальное государственное учреждение "Центр адаптации несовершеннолетних" управления образования города Шымкент МФ РК Комитет казнчейства" РГУ БСН 120440011945 КБЕ 11 ИИК KZ</w:t>
      </w:r>
      <w:r w:rsidR="005665F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73070502360Е065001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БИК KKMFKZ2A.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</w:t>
      </w:r>
      <w:proofErr w:type="gramStart"/>
      <w:r w:rsidRPr="00BD2DBE">
        <w:rPr>
          <w:rFonts w:ascii="Times New Roman" w:eastAsia="Arial Unicode MS" w:hAnsi="Times New Roman" w:cs="Times New Roman"/>
          <w:sz w:val="28"/>
          <w:szCs w:val="28"/>
        </w:rPr>
        <w:t>: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</w:t>
      </w:r>
      <w:proofErr w:type="gramEnd"/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оммунальное государственное учреждение "Центр адаптации несовершеннолетних" управления образования города Шымкент город Шымкент, улица Жолдыбай Нурлыбаева Дом №15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либо нарочно сдает секретарю </w:t>
      </w:r>
      <w:proofErr w:type="spellStart"/>
      <w:r w:rsidRPr="00BD2DBE">
        <w:rPr>
          <w:rFonts w:ascii="Times New Roman" w:eastAsia="Arial Unicode MS" w:hAnsi="Times New Roman" w:cs="Times New Roman"/>
          <w:sz w:val="28"/>
          <w:szCs w:val="28"/>
        </w:rPr>
        <w:t>комиссии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proofErr w:type="spellEnd"/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bookmarkStart w:id="2" w:name="_GoBack"/>
      <w:bookmarkEnd w:id="2"/>
      <w:r w:rsidR="0039095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28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501BF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Января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39095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6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390955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390955">
        <w:rPr>
          <w:rFonts w:ascii="Times New Roman" w:eastAsia="Times New Roman" w:hAnsi="Times New Roman" w:cs="Times New Roman"/>
          <w:b/>
          <w:bCs/>
          <w:sz w:val="28"/>
          <w:lang w:val="kk-KZ"/>
        </w:rPr>
        <w:t>06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501BFE">
        <w:rPr>
          <w:rFonts w:ascii="Times New Roman" w:eastAsia="Times New Roman" w:hAnsi="Times New Roman" w:cs="Times New Roman"/>
          <w:b/>
          <w:bCs/>
          <w:sz w:val="28"/>
          <w:lang w:val="kk-KZ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390955">
        <w:rPr>
          <w:rFonts w:ascii="Times New Roman" w:eastAsia="Times New Roman" w:hAnsi="Times New Roman" w:cs="Times New Roman"/>
          <w:b/>
          <w:bCs/>
          <w:sz w:val="28"/>
          <w:lang w:val="kk-KZ"/>
        </w:rPr>
        <w:t>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Директор 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>Э</w:t>
      </w: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>.</w:t>
      </w:r>
      <w:r w:rsidR="004E4607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Байдерова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p w:rsidR="00F6526A" w:rsidRPr="00BD2DBE" w:rsidRDefault="00F6526A">
      <w:pPr>
        <w:rPr>
          <w:lang w:val="kk-KZ"/>
        </w:rPr>
      </w:pPr>
    </w:p>
    <w:sectPr w:rsidR="00F6526A" w:rsidRPr="00BD2DBE" w:rsidSect="004E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897"/>
    <w:rsid w:val="000C039F"/>
    <w:rsid w:val="00390955"/>
    <w:rsid w:val="00494788"/>
    <w:rsid w:val="004E4607"/>
    <w:rsid w:val="004E6555"/>
    <w:rsid w:val="00501BFE"/>
    <w:rsid w:val="00510C81"/>
    <w:rsid w:val="005665F7"/>
    <w:rsid w:val="00623897"/>
    <w:rsid w:val="006C4839"/>
    <w:rsid w:val="006E0A84"/>
    <w:rsid w:val="00787E0C"/>
    <w:rsid w:val="00956D5C"/>
    <w:rsid w:val="009B5054"/>
    <w:rsid w:val="00AA58B7"/>
    <w:rsid w:val="00BD2DBE"/>
    <w:rsid w:val="00C96254"/>
    <w:rsid w:val="00CA79C1"/>
    <w:rsid w:val="00CC24CD"/>
    <w:rsid w:val="00D10BA1"/>
    <w:rsid w:val="00DA1502"/>
    <w:rsid w:val="00DC2AE9"/>
    <w:rsid w:val="00E070E7"/>
    <w:rsid w:val="00E776DF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ymc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2020-05-12T07:10:00Z</dcterms:created>
  <dcterms:modified xsi:type="dcterms:W3CDTF">2026-01-28T05:57:00Z</dcterms:modified>
</cp:coreProperties>
</file>