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"/>
        <w:gridCol w:w="9316"/>
      </w:tblGrid>
      <w:tr w:rsidR="00E44C27" w:rsidRPr="00F540D2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4785"/>
              <w:gridCol w:w="4501"/>
            </w:tblGrid>
            <w:tr w:rsidR="00E44C27" w:rsidRPr="00F540D2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 </w:t>
                  </w: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4A2" w:rsidRDefault="002914A2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F540D2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Баланыңқұқықтарын</w:t>
                  </w:r>
                </w:p>
                <w:p w:rsidR="00F540D2" w:rsidRDefault="00635C81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қ</w:t>
                  </w:r>
                  <w:r w:rsidR="00E44C27"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орғаужөніндегіфункцияларды</w:t>
                  </w:r>
                </w:p>
                <w:p w:rsidR="00F540D2" w:rsidRDefault="00F540D2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Ж</w:t>
                  </w:r>
                  <w:r w:rsidR="00E44C27"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үзегеасыратынұйымдардың</w:t>
                  </w:r>
                </w:p>
                <w:p w:rsidR="00F540D2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</w:t>
                  </w: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ауарларымен </w:t>
                  </w:r>
                  <w:r w:rsid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к</w:t>
                  </w: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өрсетілетінқызметтерін</w:t>
                  </w:r>
                </w:p>
                <w:p w:rsidR="00F540D2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сатыпалуқағидаларына</w:t>
                  </w:r>
                </w:p>
                <w:p w:rsidR="00E44C27" w:rsidRPr="00F540D2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7-қосымша</w:t>
                  </w:r>
                </w:p>
              </w:tc>
            </w:tr>
          </w:tbl>
          <w:p w:rsidR="00E44C27" w:rsidRPr="00F540D2" w:rsidRDefault="00E44C27" w:rsidP="00F540D2">
            <w:pPr>
              <w:spacing w:after="200" w:line="276" w:lineRule="auto"/>
              <w:ind w:right="41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F540D2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bookmarkStart w:id="0" w:name="z377" w:colFirst="1" w:colLast="1"/>
            <w:r w:rsidRPr="00F540D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F540D2">
            <w:pPr>
              <w:spacing w:after="20" w:line="276" w:lineRule="auto"/>
              <w:ind w:left="20" w:right="41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</w:p>
        </w:tc>
      </w:tr>
    </w:tbl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z378"/>
      <w:bookmarkEnd w:id="0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Конкурсқақатысуғажіберілгендігітуралыхаттама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Шымкент. қ                                                    </w:t>
      </w:r>
      <w:r w:rsidR="00A21C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14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A21C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05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.202</w:t>
      </w:r>
      <w:r w:rsidR="00A21C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4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жыл </w:t>
      </w:r>
      <w:r w:rsidR="000177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11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сағат 00 минут.</w:t>
      </w:r>
    </w:p>
    <w:p w:rsidR="00E44C27" w:rsidRPr="00E44C27" w:rsidRDefault="00E44C27" w:rsidP="00E44C2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     (өткізілетін орын)                                                 (уақыты мен күні)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03D67" w:rsidRPr="00F86D7C" w:rsidRDefault="00303D67" w:rsidP="00303D67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F86D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Мынадай құрамдағы конкурстық комиссия: </w:t>
      </w:r>
    </w:p>
    <w:p w:rsidR="00303D67" w:rsidRPr="004049B3" w:rsidRDefault="00303D67" w:rsidP="00303D67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303D67" w:rsidRDefault="00303D67" w:rsidP="00303D67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 w:rsidR="00A21C0A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 w:rsidR="00A21C0A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Г.Жунисова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Курманалиева.Н. </w:t>
      </w:r>
    </w:p>
    <w:p w:rsidR="00303D67" w:rsidRPr="004049B3" w:rsidRDefault="00303D67" w:rsidP="00303D67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E44C27" w:rsidRPr="00E44C27" w:rsidRDefault="00303D6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A21C0A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директорының шаруашылық ісі жөніндегі орынбасары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A21C0A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Р.Сарсенгалиева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bookmarkStart w:id="2" w:name="z385"/>
      <w:bookmarkEnd w:id="1"/>
      <w:r w:rsidR="00A21C0A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қызметтерді немесе тауарларды жеткізушіні таңдау конкурсы</w:t>
      </w:r>
      <w:bookmarkStart w:id="3" w:name="z389"/>
      <w:bookmarkEnd w:id="2"/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бойынша көрсетілетін қызметтерді немесе тауарларды жеткізушіні таңдау жөніндегі конкурсқа қатысуға өтінімдерді қарады.</w:t>
      </w:r>
      <w:bookmarkStart w:id="4" w:name="z390"/>
      <w:bookmarkEnd w:id="3"/>
    </w:p>
    <w:p w:rsidR="00E44C27" w:rsidRPr="00941CB4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 Конкурсқа қатысуға өтінімдер берудің соңғы мерзімі өткенге дейін белгіленген мерзімде өтінім берген мынадай әлеуетті өнім берушілердің: 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</w:t>
      </w:r>
    </w:p>
    <w:p w:rsidR="00E44C27" w:rsidRPr="00E44C27" w:rsidRDefault="00E44C27" w:rsidP="00941C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z391"/>
      <w:bookmarkEnd w:id="4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өтінімдері конкурстық комиссия отырысының барлық қатысушыларына жарияланды.</w:t>
      </w:r>
    </w:p>
    <w:p w:rsid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6" w:name="z392"/>
      <w:bookmarkEnd w:id="5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 3. Конкурсқа қатысуға арналған мынадай конкурстық өтінімдер конкурсқа қатысуға жіберілмейді: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4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CF5418" w:rsidRDefault="00CF5418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F5418" w:rsidRPr="00E44C27" w:rsidRDefault="00CF5418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44C27" w:rsidRPr="00E44C27" w:rsidRDefault="00361D6A" w:rsidP="00AE63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7" w:name="z394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 Әлеуетті өнім берушілердің конкурстық құжаттаманың талаптарына сәйкес келетін конкурстық өтінімдері: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8" w:name="z396"/>
      <w:bookmarkEnd w:id="7"/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 5. Конкурстық комиссия конкурсқа қатысуға берілген өтінімдерді қарау нәтижелері бойынша ашық дауыс беру жолымен былай деп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977D2E" w:rsidRPr="00977D2E" w:rsidRDefault="00E44C27" w:rsidP="00977D2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9" w:name="z397"/>
      <w:bookmarkEnd w:id="8"/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Келесі әлеуетті өнім берушілер конкурсқа қатысуға жіберілсін:</w:t>
      </w:r>
      <w:bookmarkStart w:id="10" w:name="z399"/>
      <w:bookmarkEnd w:id="9"/>
      <w:r w:rsid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977D2E" w:rsidRPr="00977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</w:p>
    <w:p w:rsidR="00E44C27" w:rsidRPr="00977D2E" w:rsidRDefault="00E44C27" w:rsidP="00977D2E">
      <w:pP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2) Келесі әлеуетті өнім берушілер конкурсқа қатысуға жіберілмесін: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CF5418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</w:pPr>
      <w:bookmarkStart w:id="11" w:name="z402"/>
      <w:bookmarkEnd w:id="10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 3) Конкурсқа қатысуға әлеуетті өнім берушілердің конкурстық құжаттамаларын қарау орны, күні, уақыты </w:t>
      </w:r>
      <w:r w:rsidR="004131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14.05.2024</w:t>
      </w:r>
      <w:r w:rsidR="00CF5418" w:rsidRPr="00CF5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жыл </w:t>
      </w:r>
      <w:r w:rsidR="00C30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15</w:t>
      </w:r>
      <w:r w:rsidRPr="00CF54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 сағат 00 минут болып белгіленсін. </w:t>
      </w:r>
      <w:bookmarkStart w:id="12" w:name="_GoBack"/>
      <w:bookmarkEnd w:id="12"/>
      <w:r w:rsidRPr="00CF54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Өткізілу орны мекен жайы </w:t>
      </w:r>
      <w:r w:rsidR="00C303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болып </w:t>
      </w:r>
      <w:r w:rsidRPr="00CF54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Шымкент каласы </w:t>
      </w:r>
      <w:r w:rsidR="00596B0A" w:rsidRPr="00CF54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білім басқармасының </w:t>
      </w:r>
      <w:r w:rsidRPr="00CF54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"Кәмелетке толмағандарды бейімдеу орталығы" коммуналдық мемлекеттік мекемесі Шымкент қаласы Жолдыбай Нұрлыбаев көшесі №15 үй. </w:t>
      </w:r>
    </w:p>
    <w:p w:rsidR="00E44C27" w:rsidRPr="00E44C27" w:rsidRDefault="00E44C27" w:rsidP="00C30355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3" w:name="z403"/>
      <w:bookmarkEnd w:id="11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E44C27" w:rsidRPr="00E44C27" w:rsidRDefault="00E44C27" w:rsidP="00C30355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4" w:name="z404"/>
      <w:bookmarkEnd w:id="13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 дауыс. </w:t>
      </w:r>
    </w:p>
    <w:p w:rsidR="00E44C27" w:rsidRDefault="00E44C27" w:rsidP="00C30355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bookmarkStart w:id="15" w:name="z405"/>
      <w:bookmarkEnd w:id="14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</w:t>
      </w:r>
      <w:bookmarkStart w:id="16" w:name="z406"/>
      <w:bookmarkEnd w:id="15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Қарсы дауыс  0 (жоқ) </w:t>
      </w:r>
      <w:bookmarkStart w:id="17" w:name="z407"/>
      <w:bookmarkEnd w:id="16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дауыс. </w:t>
      </w:r>
    </w:p>
    <w:p w:rsidR="00D11C3C" w:rsidRDefault="00D11C3C" w:rsidP="00D11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11C3C" w:rsidRPr="004049B3" w:rsidRDefault="00D11C3C" w:rsidP="00D11C3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1). "Кәмелетке толмағандарды бейімдеу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Д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иректоры        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Э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Байдерова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2). "Кәмелетке толмағандарды бейімдеу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оқу және тәрбие ісі жөніндегі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директорының орынбасары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Курманалиева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). "Кәмелетке толмағандарды бейімдеу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кәсіподақ ұйымының</w:t>
      </w:r>
    </w:p>
    <w:p w:rsidR="00D11C3C" w:rsidRDefault="00A21C0A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төрайымы</w:t>
      </w:r>
      <w:r w:rsidR="00D11C3C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Г.Жунисова</w:t>
      </w:r>
    </w:p>
    <w:p w:rsidR="00D11C3C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"Кәмелетке толмағандарды бейімдеу </w:t>
      </w:r>
    </w:p>
    <w:p w:rsidR="00D11C3C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орталығы" коммуналдық мемлекеттік </w:t>
      </w:r>
    </w:p>
    <w:p w:rsidR="00D11C3C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тәрбиешісі </w:t>
      </w:r>
      <w:r w:rsidR="00A21C0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>______________ Г.Аширбекова.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5)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"Кәмелетке толмағандарды бейімдеу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A21C0A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</w:t>
      </w:r>
      <w:r w:rsidR="00A21C0A">
        <w:rPr>
          <w:rFonts w:ascii="Times New Roman" w:eastAsia="Calibri" w:hAnsi="Times New Roman" w:cs="Times New Roman"/>
          <w:sz w:val="28"/>
          <w:szCs w:val="28"/>
          <w:lang w:val="kk-KZ"/>
        </w:rPr>
        <w:t>директорының шаруашылық</w:t>
      </w:r>
    </w:p>
    <w:p w:rsidR="00D11C3C" w:rsidRPr="004049B3" w:rsidRDefault="00A21C0A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ісі жөніндегі орынбасары</w:t>
      </w:r>
      <w:r w:rsidR="00D11C3C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Р.Сарсенгалиева</w:t>
      </w:r>
    </w:p>
    <w:bookmarkEnd w:id="17"/>
    <w:p w:rsidR="00A87D4A" w:rsidRDefault="00A87D4A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sectPr w:rsidR="00A87D4A" w:rsidSect="00F63628"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137" w:rsidRDefault="00F72137" w:rsidP="002914A2">
      <w:pPr>
        <w:spacing w:after="0" w:line="240" w:lineRule="auto"/>
      </w:pPr>
      <w:r>
        <w:separator/>
      </w:r>
    </w:p>
  </w:endnote>
  <w:endnote w:type="continuationSeparator" w:id="1">
    <w:p w:rsidR="00F72137" w:rsidRDefault="00F72137" w:rsidP="0029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137" w:rsidRDefault="00F72137" w:rsidP="002914A2">
      <w:pPr>
        <w:spacing w:after="0" w:line="240" w:lineRule="auto"/>
      </w:pPr>
      <w:r>
        <w:separator/>
      </w:r>
    </w:p>
  </w:footnote>
  <w:footnote w:type="continuationSeparator" w:id="1">
    <w:p w:rsidR="00F72137" w:rsidRDefault="00F72137" w:rsidP="0029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A2" w:rsidRPr="002914A2" w:rsidRDefault="002914A2" w:rsidP="002914A2">
    <w:pPr>
      <w:pStyle w:val="a5"/>
      <w:jc w:val="center"/>
      <w:rPr>
        <w:rFonts w:ascii="Times New Roman" w:hAnsi="Times New Roman" w:cs="Times New Roman"/>
        <w:b/>
        <w:sz w:val="28"/>
        <w:szCs w:val="28"/>
        <w:lang w:val="kk-KZ"/>
      </w:rPr>
    </w:pPr>
    <w:r w:rsidRPr="002914A2">
      <w:rPr>
        <w:rFonts w:ascii="Times New Roman" w:hAnsi="Times New Roman" w:cs="Times New Roman"/>
        <w:b/>
        <w:sz w:val="28"/>
        <w:szCs w:val="28"/>
        <w:lang w:val="kk-KZ"/>
      </w:rPr>
      <w:t>Қайта жариялау конкурсқа қатысуға жіберілгендігі туралы хаттама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1B97"/>
    <w:multiLevelType w:val="hybridMultilevel"/>
    <w:tmpl w:val="3B2C95CC"/>
    <w:lvl w:ilvl="0" w:tplc="83A8421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99B"/>
    <w:rsid w:val="000177DE"/>
    <w:rsid w:val="00030221"/>
    <w:rsid w:val="00161E2F"/>
    <w:rsid w:val="0025121F"/>
    <w:rsid w:val="002914A2"/>
    <w:rsid w:val="00303D67"/>
    <w:rsid w:val="00361CF0"/>
    <w:rsid w:val="00361D6A"/>
    <w:rsid w:val="003C23E0"/>
    <w:rsid w:val="004131F9"/>
    <w:rsid w:val="00596B0A"/>
    <w:rsid w:val="005B51CB"/>
    <w:rsid w:val="00635C81"/>
    <w:rsid w:val="00697FCF"/>
    <w:rsid w:val="0078499B"/>
    <w:rsid w:val="007F1B06"/>
    <w:rsid w:val="00820A45"/>
    <w:rsid w:val="00877587"/>
    <w:rsid w:val="008C284F"/>
    <w:rsid w:val="00940A5D"/>
    <w:rsid w:val="00941CB4"/>
    <w:rsid w:val="00977D2E"/>
    <w:rsid w:val="00A21C0A"/>
    <w:rsid w:val="00A4761A"/>
    <w:rsid w:val="00A571FE"/>
    <w:rsid w:val="00A87D4A"/>
    <w:rsid w:val="00AE63A4"/>
    <w:rsid w:val="00B95B53"/>
    <w:rsid w:val="00C30355"/>
    <w:rsid w:val="00CF5418"/>
    <w:rsid w:val="00D11C3C"/>
    <w:rsid w:val="00DF081A"/>
    <w:rsid w:val="00E44C27"/>
    <w:rsid w:val="00F540D2"/>
    <w:rsid w:val="00F63628"/>
    <w:rsid w:val="00F72137"/>
    <w:rsid w:val="00F86D7C"/>
    <w:rsid w:val="00FC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D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1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4A2"/>
  </w:style>
  <w:style w:type="paragraph" w:styleId="a7">
    <w:name w:val="footer"/>
    <w:basedOn w:val="a"/>
    <w:link w:val="a8"/>
    <w:uiPriority w:val="99"/>
    <w:unhideWhenUsed/>
    <w:rsid w:val="00291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1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45</cp:revision>
  <dcterms:created xsi:type="dcterms:W3CDTF">2022-12-22T18:38:00Z</dcterms:created>
  <dcterms:modified xsi:type="dcterms:W3CDTF">2024-05-16T12:06:00Z</dcterms:modified>
</cp:coreProperties>
</file>