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right" w:tblpY="390"/>
        <w:tblW w:w="0" w:type="auto"/>
        <w:tblCellSpacing w:w="0" w:type="auto"/>
        <w:tblLook w:val="04A0"/>
      </w:tblPr>
      <w:tblGrid>
        <w:gridCol w:w="70"/>
        <w:gridCol w:w="9315"/>
      </w:tblGrid>
      <w:tr w:rsidR="00BD2A7E" w:rsidRPr="006800D2" w:rsidTr="006800D2">
        <w:trPr>
          <w:trHeight w:val="30"/>
          <w:tblCellSpacing w:w="0" w:type="auto"/>
        </w:trPr>
        <w:tc>
          <w:tcPr>
            <w:tcW w:w="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A7E" w:rsidRPr="00F81474" w:rsidRDefault="00BD2A7E" w:rsidP="00680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81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92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215" w:rsidRDefault="00BD2A7E" w:rsidP="006800D2">
            <w:pPr>
              <w:spacing w:after="0" w:line="240" w:lineRule="auto"/>
              <w:ind w:left="4498" w:hanging="636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F81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Баланыңқұқықтарын</w:t>
            </w:r>
          </w:p>
          <w:p w:rsidR="00BE7215" w:rsidRDefault="00BE7215" w:rsidP="006800D2">
            <w:pPr>
              <w:spacing w:after="0" w:line="240" w:lineRule="auto"/>
              <w:ind w:left="449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F81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Қ</w:t>
            </w:r>
            <w:r w:rsidR="00BD2A7E" w:rsidRPr="00F81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орғаужөніндегіфункцияларды</w:t>
            </w:r>
          </w:p>
          <w:p w:rsidR="00BD2A7E" w:rsidRPr="00F81474" w:rsidRDefault="00BD2A7E" w:rsidP="006800D2">
            <w:pPr>
              <w:spacing w:after="0" w:line="240" w:lineRule="auto"/>
              <w:ind w:left="4498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81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жүзегеасыратынұйымдардыңтауарларыменкөрсетілетінқызметтерінсатыпалуқағидаларына 2-қосымша </w:t>
            </w:r>
          </w:p>
        </w:tc>
      </w:tr>
      <w:tr w:rsidR="00BD2A7E" w:rsidRPr="00F81474" w:rsidTr="006800D2">
        <w:trPr>
          <w:trHeight w:val="30"/>
          <w:tblCellSpacing w:w="0" w:type="auto"/>
        </w:trPr>
        <w:tc>
          <w:tcPr>
            <w:tcW w:w="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A7E" w:rsidRPr="00F81474" w:rsidRDefault="00BD2A7E" w:rsidP="00680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81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92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A7E" w:rsidRPr="00F81474" w:rsidRDefault="00BD2A7E" w:rsidP="006800D2">
            <w:pPr>
              <w:spacing w:after="0" w:line="240" w:lineRule="auto"/>
              <w:ind w:left="6322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81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нысан</w:t>
            </w:r>
          </w:p>
        </w:tc>
      </w:tr>
    </w:tbl>
    <w:p w:rsidR="003E55D2" w:rsidRDefault="003E55D2" w:rsidP="00A50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bookmarkStart w:id="0" w:name="z162"/>
    </w:p>
    <w:p w:rsidR="005D539D" w:rsidRPr="00F81474" w:rsidRDefault="005D539D" w:rsidP="00726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BD2A7E" w:rsidRPr="00F81474" w:rsidRDefault="00BD2A7E" w:rsidP="00726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814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Баланыңқұқықтарынқорғаужөніндегіфункциялардыжүзегеасыратынұйымдардыңтауарларыменкөрсетілетінқызметтерінжеткізушінітаңдаужөніндегіүлгілікконкурстыққұжаттама</w:t>
      </w:r>
    </w:p>
    <w:p w:rsidR="009036CF" w:rsidRPr="00F81474" w:rsidRDefault="009036CF" w:rsidP="00726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bookmarkStart w:id="1" w:name="z166"/>
      <w:bookmarkEnd w:id="0"/>
    </w:p>
    <w:p w:rsidR="005667BF" w:rsidRDefault="005667BF" w:rsidP="00BE7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</w:pPr>
      <w:r w:rsidRPr="005667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Шымкент қаласы білім басқармасының "Кәмелетке толмағандарды бейімдеу орталығы" комм</w:t>
      </w:r>
      <w:r w:rsidR="00BE7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уналдық мемлекеттік мекемесіне Өзге де жұмыстар мен қызметтерді сатып алу</w:t>
      </w:r>
      <w:r w:rsidRPr="005667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.</w:t>
      </w:r>
    </w:p>
    <w:bookmarkEnd w:id="1"/>
    <w:p w:rsidR="00BD2A7E" w:rsidRPr="00F81474" w:rsidRDefault="00BD2A7E" w:rsidP="00726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F81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(конкурс атауын көрсету)</w:t>
      </w:r>
    </w:p>
    <w:p w:rsidR="005667BF" w:rsidRDefault="005667BF" w:rsidP="00566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2" w:name="z167"/>
    </w:p>
    <w:p w:rsidR="003E55D2" w:rsidRPr="005667BF" w:rsidRDefault="00BD2A7E" w:rsidP="00566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Конкурсты ұйымдастырушы </w:t>
      </w:r>
      <w:bookmarkStart w:id="3" w:name="_Hlk29384020"/>
      <w:r w:rsidR="005667BF"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мекемесі </w:t>
      </w:r>
      <w:r w:rsidR="003E55D2" w:rsidRPr="005667BF">
        <w:rPr>
          <w:rFonts w:ascii="Times New Roman" w:hAnsi="Times New Roman" w:cs="Times New Roman"/>
          <w:bCs/>
          <w:sz w:val="28"/>
          <w:szCs w:val="28"/>
          <w:lang w:val="kk-KZ"/>
        </w:rPr>
        <w:t>E-Mail:</w:t>
      </w:r>
      <w:hyperlink r:id="rId6" w:history="1">
        <w:r w:rsidR="00524AFB" w:rsidRPr="005667BF">
          <w:rPr>
            <w:rStyle w:val="a3"/>
            <w:rFonts w:ascii="Times New Roman" w:hAnsi="Times New Roman" w:cs="Times New Roman"/>
            <w:bCs/>
            <w:sz w:val="28"/>
            <w:szCs w:val="28"/>
            <w:lang w:val="kk-KZ"/>
          </w:rPr>
          <w:t>Babasheva1964@mail.ru</w:t>
        </w:r>
      </w:hyperlink>
      <w:r w:rsidR="003E55D2" w:rsidRPr="005667B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пошталық индексі 160009 Шымкент қаласы Ж. Нұрлыбаев көшесі №15 </w:t>
      </w:r>
      <w:bookmarkEnd w:id="3"/>
      <w:r w:rsidR="003E55D2" w:rsidRPr="005667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БСН 120440011945 Телефон 8 7252 44-30-31. </w:t>
      </w:r>
    </w:p>
    <w:p w:rsidR="003E55D2" w:rsidRPr="002D42B2" w:rsidRDefault="003E55D2" w:rsidP="00726A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5667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Кепілдік жарнаны орналастыруға арналған депозиттік шот "ҚР Қаржы министрлігінің Қазынашылық Комитеті" РММ БСК KKMFKZ2A КБЕ 11 ЖСК KZ780705023299854001. </w:t>
      </w:r>
      <w:r w:rsidR="003355D4" w:rsidRPr="005667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Мекеменің р</w:t>
      </w:r>
      <w:r w:rsidR="009603AC" w:rsidRPr="005667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есми </w:t>
      </w:r>
      <w:r w:rsidR="00D268C7" w:rsidRPr="005667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с</w:t>
      </w:r>
      <w:r w:rsidR="009603AC" w:rsidRPr="005667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айты </w:t>
      </w:r>
      <w:hyperlink r:id="rId7" w:history="1">
        <w:r w:rsidR="00077C58" w:rsidRPr="002D42B2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kk-KZ"/>
          </w:rPr>
          <w:t>https://shymcan.kz/</w:t>
        </w:r>
      </w:hyperlink>
    </w:p>
    <w:p w:rsidR="00BD2A7E" w:rsidRPr="005667BF" w:rsidRDefault="00BD2A7E" w:rsidP="00726A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4" w:name="z168"/>
      <w:bookmarkEnd w:id="2"/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1. Жалпы ережелер</w:t>
      </w:r>
    </w:p>
    <w:p w:rsidR="00BD2A7E" w:rsidRPr="005667BF" w:rsidRDefault="00BD2A7E" w:rsidP="00726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5" w:name="z169"/>
      <w:bookmarkEnd w:id="4"/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   1. Конкурс өнім берушіні таңдау мақсатында өткізіледі (көрсетілетін тауарлар немесе қызметтер атауын көрсету).</w:t>
      </w:r>
    </w:p>
    <w:p w:rsidR="00B27D84" w:rsidRPr="005667BF" w:rsidRDefault="00BD2A7E" w:rsidP="00B27D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bookmarkStart w:id="6" w:name="z170"/>
      <w:bookmarkEnd w:id="5"/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      2. </w:t>
      </w:r>
      <w:bookmarkStart w:id="7" w:name="z171"/>
      <w:bookmarkEnd w:id="6"/>
      <w:r w:rsidR="00B27D8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Жұмыстар мен </w:t>
      </w:r>
      <w:r w:rsidR="00B27D84"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көрсетілетін қызметті сатып алу жөніндегі осы конкурс үшін бөлінген сома</w:t>
      </w:r>
      <w:r w:rsidR="00B27D8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 w:rsidR="00B27D8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740000 (Жеті жүз қырық </w:t>
      </w:r>
      <w:r w:rsidR="00B27D84" w:rsidRPr="005404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мың) теңге ҚҚС қоса алғанда жеткізіледі. Аталған сома ҚҚС сомасымен қоса берілген</w:t>
      </w:r>
      <w:r w:rsidR="00B27D8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.</w:t>
      </w:r>
    </w:p>
    <w:p w:rsidR="00BD2A7E" w:rsidRPr="005667BF" w:rsidRDefault="00BD2A7E" w:rsidP="00B27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   Осы Конкурстық құжаттама мыналарды:</w:t>
      </w:r>
    </w:p>
    <w:p w:rsidR="00BD2A7E" w:rsidRPr="005667BF" w:rsidRDefault="00BD2A7E" w:rsidP="00726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8" w:name="z172"/>
      <w:bookmarkEnd w:id="7"/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Конкурстық құжаттамаға </w:t>
      </w:r>
      <w:r w:rsidRPr="00077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1 және 2-қосымшаларға</w:t>
      </w:r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сәйкес нысандар бойынша заңды және жеке тұлғалар үшін конкурсқа қатысуға арналған өтінімді;</w:t>
      </w:r>
    </w:p>
    <w:p w:rsidR="00BD2A7E" w:rsidRPr="005667BF" w:rsidRDefault="00BD2A7E" w:rsidP="00726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9" w:name="z173"/>
      <w:bookmarkEnd w:id="8"/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Конкурстық құжаттамаға </w:t>
      </w:r>
      <w:r w:rsidRPr="00077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3 және 4-қосымшаларға</w:t>
      </w:r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сәйкес көрсетілетін қызметтерді немесе тауарларды жеткізушіні таңдау бойынша конкурстық құжаттамаға техникалық тапсырманы;</w:t>
      </w:r>
    </w:p>
    <w:p w:rsidR="00BD2A7E" w:rsidRPr="005667BF" w:rsidRDefault="00BD2A7E" w:rsidP="00726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10" w:name="z174"/>
      <w:bookmarkEnd w:id="9"/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Конкурстық құжаттамаға </w:t>
      </w:r>
      <w:r w:rsidRPr="00077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5 және 6-қосымшаларға</w:t>
      </w:r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сәйкес таңдау өлшемшарттарын;</w:t>
      </w:r>
    </w:p>
    <w:p w:rsidR="00BD2A7E" w:rsidRPr="005667BF" w:rsidRDefault="00BD2A7E" w:rsidP="00726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11" w:name="z175"/>
      <w:bookmarkEnd w:id="10"/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Конкурстық құжаттамаға </w:t>
      </w:r>
      <w:r w:rsidRPr="00077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7-қосымшаға сәйкес</w:t>
      </w:r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сатып алынатын тауарлар мен көрсетілетін қызметтердің тізбесін қамтиды;</w:t>
      </w:r>
    </w:p>
    <w:p w:rsidR="00BD2A7E" w:rsidRPr="005667BF" w:rsidRDefault="00BD2A7E" w:rsidP="00726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12" w:name="z176"/>
      <w:bookmarkEnd w:id="11"/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</w:t>
      </w:r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арналған өтінімді қамтамасыз етуді төменде аталған нысандардың біреуімен енгізеді:</w:t>
      </w:r>
    </w:p>
    <w:p w:rsidR="00C574EC" w:rsidRPr="005667BF" w:rsidRDefault="00BD2A7E" w:rsidP="00C574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bookmarkStart w:id="13" w:name="z177"/>
      <w:bookmarkEnd w:id="12"/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1) </w:t>
      </w:r>
      <w:r w:rsidR="00FD71F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</w:t>
      </w:r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ынадай банк шотында </w:t>
      </w:r>
      <w:r w:rsidR="00C574EC"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Конкурсты ұйымдастырушы </w:t>
      </w:r>
      <w:r w:rsidR="00C574EC" w:rsidRPr="005667B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Шымкент каласы </w:t>
      </w:r>
      <w:r w:rsidR="00077C5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білім басқармасының </w:t>
      </w:r>
      <w:r w:rsidR="00C574EC" w:rsidRPr="005667B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"Кәмелетке толмағандарды бейімдеу орталығы" коммуналдық мемлекеттік мекемесі Шымкент қаласы Ж. Нұрлыбаев көшесі №15 </w:t>
      </w:r>
      <w:r w:rsidR="00C574EC" w:rsidRPr="005667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БСН 120440011945. Кепілдік жарнаны орналастыруға арналған депозиттік шот "ҚР Қаржы министрлігінің Қазынашылық Комитеті" РММ БСК KKMFKZ2A КБЕ 11 ЖСК </w:t>
      </w:r>
      <w:r w:rsidR="00B0169F" w:rsidRPr="00BD41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KZ73070502360E065001</w:t>
      </w:r>
    </w:p>
    <w:p w:rsidR="00BD2A7E" w:rsidRPr="005667BF" w:rsidRDefault="00FD71F4" w:rsidP="00726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14" w:name="z178"/>
      <w:bookmarkEnd w:id="13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   2) Б</w:t>
      </w:r>
      <w:r w:rsidR="00BD2A7E"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анктік кепілдік.</w:t>
      </w:r>
    </w:p>
    <w:p w:rsidR="000C2420" w:rsidRDefault="00BD2A7E" w:rsidP="004340D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bookmarkStart w:id="15" w:name="z179"/>
      <w:bookmarkEnd w:id="14"/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Қазақстан Республикасы Білім және ғылым министірінің 2016 жылғы 30 маусымдағы № 412 бұйрығымен бекітілген (Нормативтік құқықтық актілерді мемлекеттік тіркеу тізілімінде № 14223 болып тіркелген) Баланың құқықтарын қорғау жөніндегі функцияларды жүзеге асыратын ұйымдардың тауарлары мен көрсетілетін қызметтерін сатып алу қағидаларының 24-тармағына сәйкес әлеуетті өнім беруші немесе оның сенімхат бойынша өкілі </w:t>
      </w:r>
      <w:r w:rsidR="00C06416" w:rsidRPr="00A838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Қ</w:t>
      </w:r>
      <w:r w:rsidRPr="00A838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ұжаттар пакетін </w:t>
      </w:r>
      <w:r w:rsidR="004340D7" w:rsidRPr="00A838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202</w:t>
      </w:r>
      <w:r w:rsidR="009C05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5</w:t>
      </w:r>
      <w:r w:rsidR="004340D7" w:rsidRPr="00A838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 жылғы </w:t>
      </w:r>
      <w:r w:rsidR="00C06416" w:rsidRPr="00A838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«</w:t>
      </w:r>
      <w:r w:rsidR="009C05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06</w:t>
      </w:r>
      <w:r w:rsidR="00C06416" w:rsidRPr="00A838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»</w:t>
      </w:r>
      <w:r w:rsidR="009C05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қаңтар</w:t>
      </w:r>
      <w:r w:rsidR="001C45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 </w:t>
      </w:r>
      <w:r w:rsidR="00A838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дейінгі</w:t>
      </w:r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мерзімге дейін конкурсты ұйымдастырушының</w:t>
      </w:r>
      <w:r w:rsidR="004340D7" w:rsidRPr="005667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Шымкент каласы </w:t>
      </w:r>
      <w:r w:rsidR="00A83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білім басқармасының </w:t>
      </w:r>
      <w:r w:rsidR="004340D7" w:rsidRPr="005667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"Кәмелетке толмағандарды бейімдеу орталығы" коммуналдық мемлекеттік </w:t>
      </w:r>
    </w:p>
    <w:p w:rsidR="004340D7" w:rsidRPr="007569C7" w:rsidRDefault="004340D7" w:rsidP="004340D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5667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мекемесі E-Mail:</w:t>
      </w:r>
      <w:hyperlink r:id="rId8" w:history="1">
        <w:r w:rsidR="00A83859" w:rsidRPr="000956C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kk-KZ"/>
          </w:rPr>
          <w:t>babasheva1964@mail.ru</w:t>
        </w:r>
      </w:hyperlink>
      <w:r w:rsidRPr="005667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пошталық индексі 160009 Шымкент қаласы Ж. Нұрлыбаев көшесі №15</w:t>
      </w:r>
      <w:r w:rsidR="00A83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үй</w:t>
      </w:r>
      <w:r w:rsidRPr="005667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БСН 120440011945 8 7252 44-30-31. Есеп қисап бөліміне 1 қабат. Мекенжайына жібереді немесе комиссияның хатшысына қолма-қол береді.</w:t>
      </w:r>
      <w:r w:rsidR="00A83859">
        <w:rPr>
          <w:rFonts w:ascii="Times New Roman" w:hAnsi="Times New Roman" w:cs="Times New Roman"/>
          <w:sz w:val="28"/>
          <w:szCs w:val="28"/>
          <w:lang w:val="kk-KZ"/>
        </w:rPr>
        <w:t>Мекеменің р</w:t>
      </w:r>
      <w:r w:rsidR="00A83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есми с</w:t>
      </w:r>
      <w:r w:rsidR="00960D10" w:rsidRPr="005667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айты </w:t>
      </w:r>
      <w:hyperlink r:id="rId9" w:history="1">
        <w:r w:rsidR="00A83859" w:rsidRPr="007569C7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kk-KZ"/>
          </w:rPr>
          <w:t>https://shymcan.kz/</w:t>
        </w:r>
      </w:hyperlink>
    </w:p>
    <w:p w:rsidR="00BD2A7E" w:rsidRPr="005667BF" w:rsidRDefault="00BD2A7E" w:rsidP="00B53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16" w:name="z180"/>
      <w:bookmarkEnd w:id="15"/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   Әлеуетті өнім беруші құжаттарды конкурсты ұйымдастырушыға тігілген, парақтары нөмірленген түзетусіз түрінде ұсынады. Өтінімнің соңғы парағына бірінші басшының қолы қойылады және мөрімен (болған жағдайда) бекітіледі.</w:t>
      </w:r>
    </w:p>
    <w:p w:rsidR="00BD2A7E" w:rsidRPr="005667BF" w:rsidRDefault="00BD2A7E" w:rsidP="00B53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17" w:name="z181"/>
      <w:bookmarkEnd w:id="16"/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      Конкурсты ұйымдастырушы белгілеген мерзім өткеннен кейін ұсынылған құжаттар тіркелуге жатпайды және әлеуетті өнім берушілерге қайтарылады. </w:t>
      </w:r>
    </w:p>
    <w:bookmarkEnd w:id="17"/>
    <w:p w:rsidR="00BA5C12" w:rsidRPr="005667BF" w:rsidRDefault="00BA5C12" w:rsidP="00B531F9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BA5C12" w:rsidRPr="005069ED" w:rsidRDefault="00BA5C12" w:rsidP="00B531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5069ED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«</w:t>
      </w:r>
      <w:r w:rsidR="009C0571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25</w:t>
      </w:r>
      <w:r w:rsidRPr="005069ED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» </w:t>
      </w:r>
      <w:r w:rsidR="009C0571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Желтоқсан</w:t>
      </w:r>
      <w:r w:rsidR="00EC7305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 </w:t>
      </w:r>
      <w:r w:rsidR="005069ED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202</w:t>
      </w:r>
      <w:r w:rsidR="009C0571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4</w:t>
      </w:r>
      <w:r w:rsidRPr="005069ED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 жыл</w:t>
      </w:r>
    </w:p>
    <w:p w:rsidR="00AA6610" w:rsidRPr="005069ED" w:rsidRDefault="00AA6610" w:rsidP="00B531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069ED" w:rsidRDefault="00BA5C12" w:rsidP="00B531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069E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Директор </w:t>
      </w:r>
      <w:r w:rsidR="005069ED">
        <w:rPr>
          <w:rFonts w:ascii="Times New Roman" w:hAnsi="Times New Roman" w:cs="Times New Roman"/>
          <w:b/>
          <w:bCs/>
          <w:sz w:val="28"/>
          <w:szCs w:val="28"/>
          <w:lang w:val="kk-KZ"/>
        </w:rPr>
        <w:t>Э</w:t>
      </w:r>
      <w:r w:rsidRPr="005069ED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="005069E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Байдерова</w:t>
      </w:r>
    </w:p>
    <w:p w:rsidR="005069ED" w:rsidRDefault="005069ED" w:rsidP="00B531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A5C12" w:rsidRPr="005069ED" w:rsidRDefault="00BA5C12" w:rsidP="0083549C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69ED">
        <w:rPr>
          <w:rFonts w:ascii="Times New Roman" w:hAnsi="Times New Roman" w:cs="Times New Roman"/>
          <w:b/>
          <w:bCs/>
          <w:sz w:val="28"/>
          <w:szCs w:val="28"/>
        </w:rPr>
        <w:t xml:space="preserve"> _______________</w:t>
      </w:r>
      <w:r w:rsidR="0083549C">
        <w:rPr>
          <w:rFonts w:ascii="Times New Roman" w:hAnsi="Times New Roman" w:cs="Times New Roman"/>
          <w:b/>
          <w:bCs/>
          <w:sz w:val="28"/>
          <w:szCs w:val="28"/>
        </w:rPr>
        <w:tab/>
      </w:r>
      <w:bookmarkStart w:id="18" w:name="_GoBack"/>
      <w:bookmarkEnd w:id="18"/>
    </w:p>
    <w:p w:rsidR="00F6526A" w:rsidRPr="005069ED" w:rsidRDefault="00BA5C12" w:rsidP="00B531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69ED">
        <w:rPr>
          <w:rFonts w:ascii="Times New Roman" w:hAnsi="Times New Roman" w:cs="Times New Roman"/>
          <w:b/>
          <w:bCs/>
          <w:sz w:val="28"/>
          <w:szCs w:val="28"/>
        </w:rPr>
        <w:t>М.</w:t>
      </w:r>
      <w:r w:rsidR="00A21671" w:rsidRPr="005069ED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5069E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F6526A" w:rsidRPr="005069ED" w:rsidSect="00C574EC">
      <w:headerReference w:type="default" r:id="rId10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1F4" w:rsidRDefault="00D761F4" w:rsidP="004F2520">
      <w:pPr>
        <w:spacing w:after="0" w:line="240" w:lineRule="auto"/>
      </w:pPr>
      <w:r>
        <w:separator/>
      </w:r>
    </w:p>
  </w:endnote>
  <w:endnote w:type="continuationSeparator" w:id="1">
    <w:p w:rsidR="00D761F4" w:rsidRDefault="00D761F4" w:rsidP="004F2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1F4" w:rsidRDefault="00D761F4" w:rsidP="004F2520">
      <w:pPr>
        <w:spacing w:after="0" w:line="240" w:lineRule="auto"/>
      </w:pPr>
      <w:r>
        <w:separator/>
      </w:r>
    </w:p>
  </w:footnote>
  <w:footnote w:type="continuationSeparator" w:id="1">
    <w:p w:rsidR="00D761F4" w:rsidRDefault="00D761F4" w:rsidP="004F2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520" w:rsidRPr="006800D2" w:rsidRDefault="006800D2" w:rsidP="006800D2">
    <w:pPr>
      <w:pStyle w:val="a4"/>
      <w:jc w:val="center"/>
      <w:rPr>
        <w:rFonts w:ascii="Times New Roman" w:hAnsi="Times New Roman" w:cs="Times New Roman"/>
        <w:b/>
        <w:sz w:val="28"/>
        <w:szCs w:val="28"/>
      </w:rPr>
    </w:pPr>
    <w:r w:rsidRPr="006800D2">
      <w:rPr>
        <w:rFonts w:ascii="Times New Roman" w:hAnsi="Times New Roman" w:cs="Times New Roman"/>
        <w:b/>
        <w:sz w:val="28"/>
        <w:szCs w:val="28"/>
        <w:lang w:val="kk-KZ"/>
      </w:rPr>
      <w:t xml:space="preserve">Конкурс қайта жарияланған күн </w:t>
    </w:r>
    <w:r w:rsidR="00B27D84">
      <w:rPr>
        <w:rFonts w:ascii="Times New Roman" w:hAnsi="Times New Roman" w:cs="Times New Roman"/>
        <w:b/>
        <w:sz w:val="28"/>
        <w:szCs w:val="28"/>
      </w:rPr>
      <w:t>2</w:t>
    </w:r>
    <w:r w:rsidR="00B27D84">
      <w:rPr>
        <w:rFonts w:ascii="Times New Roman" w:hAnsi="Times New Roman" w:cs="Times New Roman"/>
        <w:b/>
        <w:sz w:val="28"/>
        <w:szCs w:val="28"/>
        <w:lang w:val="kk-KZ"/>
      </w:rPr>
      <w:t>5</w:t>
    </w:r>
    <w:r w:rsidR="00B27D84">
      <w:rPr>
        <w:rFonts w:ascii="Times New Roman" w:hAnsi="Times New Roman" w:cs="Times New Roman"/>
        <w:b/>
        <w:sz w:val="28"/>
        <w:szCs w:val="28"/>
      </w:rPr>
      <w:t>.</w:t>
    </w:r>
    <w:r w:rsidR="00B27D84">
      <w:rPr>
        <w:rFonts w:ascii="Times New Roman" w:hAnsi="Times New Roman" w:cs="Times New Roman"/>
        <w:b/>
        <w:sz w:val="28"/>
        <w:szCs w:val="28"/>
        <w:lang w:val="kk-KZ"/>
      </w:rPr>
      <w:t>12</w:t>
    </w:r>
    <w:r w:rsidR="00B27D84">
      <w:rPr>
        <w:rFonts w:ascii="Times New Roman" w:hAnsi="Times New Roman" w:cs="Times New Roman"/>
        <w:b/>
        <w:sz w:val="28"/>
        <w:szCs w:val="28"/>
      </w:rPr>
      <w:t>.202</w:t>
    </w:r>
    <w:r w:rsidR="00B27D84">
      <w:rPr>
        <w:rFonts w:ascii="Times New Roman" w:hAnsi="Times New Roman" w:cs="Times New Roman"/>
        <w:b/>
        <w:sz w:val="28"/>
        <w:szCs w:val="28"/>
        <w:lang w:val="kk-KZ"/>
      </w:rPr>
      <w:t>4</w:t>
    </w:r>
    <w:r w:rsidRPr="006800D2">
      <w:rPr>
        <w:rFonts w:ascii="Times New Roman" w:hAnsi="Times New Roman" w:cs="Times New Roman"/>
        <w:b/>
        <w:sz w:val="28"/>
        <w:szCs w:val="28"/>
      </w:rPr>
      <w:t xml:space="preserve"> ж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612"/>
    <w:rsid w:val="00077C58"/>
    <w:rsid w:val="00094F55"/>
    <w:rsid w:val="000C2420"/>
    <w:rsid w:val="0012396A"/>
    <w:rsid w:val="001976BB"/>
    <w:rsid w:val="001C451D"/>
    <w:rsid w:val="001F0612"/>
    <w:rsid w:val="00226B8C"/>
    <w:rsid w:val="00243C00"/>
    <w:rsid w:val="002D42B2"/>
    <w:rsid w:val="00314084"/>
    <w:rsid w:val="003355D4"/>
    <w:rsid w:val="003C4BB9"/>
    <w:rsid w:val="003E2F4A"/>
    <w:rsid w:val="003E55D2"/>
    <w:rsid w:val="004340D7"/>
    <w:rsid w:val="00482F9F"/>
    <w:rsid w:val="004A475A"/>
    <w:rsid w:val="004E4C5C"/>
    <w:rsid w:val="004F2520"/>
    <w:rsid w:val="005069ED"/>
    <w:rsid w:val="00524AFB"/>
    <w:rsid w:val="005625F7"/>
    <w:rsid w:val="005667BF"/>
    <w:rsid w:val="00591112"/>
    <w:rsid w:val="005D539D"/>
    <w:rsid w:val="005E7D47"/>
    <w:rsid w:val="00603D67"/>
    <w:rsid w:val="00677CC4"/>
    <w:rsid w:val="006800D2"/>
    <w:rsid w:val="007139E9"/>
    <w:rsid w:val="00726A17"/>
    <w:rsid w:val="007569C7"/>
    <w:rsid w:val="007711FA"/>
    <w:rsid w:val="0077261E"/>
    <w:rsid w:val="00772EFE"/>
    <w:rsid w:val="00793757"/>
    <w:rsid w:val="0083549C"/>
    <w:rsid w:val="009036CF"/>
    <w:rsid w:val="009603AC"/>
    <w:rsid w:val="00960D10"/>
    <w:rsid w:val="00976A41"/>
    <w:rsid w:val="009802EC"/>
    <w:rsid w:val="009C0571"/>
    <w:rsid w:val="009D2075"/>
    <w:rsid w:val="00A21671"/>
    <w:rsid w:val="00A32A19"/>
    <w:rsid w:val="00A50E7F"/>
    <w:rsid w:val="00A6640E"/>
    <w:rsid w:val="00A83859"/>
    <w:rsid w:val="00A92563"/>
    <w:rsid w:val="00AA6610"/>
    <w:rsid w:val="00AC4378"/>
    <w:rsid w:val="00AC5941"/>
    <w:rsid w:val="00B0169F"/>
    <w:rsid w:val="00B27D84"/>
    <w:rsid w:val="00B301E3"/>
    <w:rsid w:val="00B531F9"/>
    <w:rsid w:val="00B53C8B"/>
    <w:rsid w:val="00B60423"/>
    <w:rsid w:val="00B64A65"/>
    <w:rsid w:val="00BA3C4C"/>
    <w:rsid w:val="00BA5C12"/>
    <w:rsid w:val="00BD2A7E"/>
    <w:rsid w:val="00BE7215"/>
    <w:rsid w:val="00C06416"/>
    <w:rsid w:val="00C31298"/>
    <w:rsid w:val="00C574EC"/>
    <w:rsid w:val="00C72ABA"/>
    <w:rsid w:val="00C83D0D"/>
    <w:rsid w:val="00CD192C"/>
    <w:rsid w:val="00CE7370"/>
    <w:rsid w:val="00D268C7"/>
    <w:rsid w:val="00D761F4"/>
    <w:rsid w:val="00D80675"/>
    <w:rsid w:val="00D96BFF"/>
    <w:rsid w:val="00DA1502"/>
    <w:rsid w:val="00E350C1"/>
    <w:rsid w:val="00E96712"/>
    <w:rsid w:val="00EC7305"/>
    <w:rsid w:val="00F6526A"/>
    <w:rsid w:val="00F77D4A"/>
    <w:rsid w:val="00F81474"/>
    <w:rsid w:val="00FD3C98"/>
    <w:rsid w:val="00FD7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55D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F2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2520"/>
  </w:style>
  <w:style w:type="paragraph" w:styleId="a6">
    <w:name w:val="footer"/>
    <w:basedOn w:val="a"/>
    <w:link w:val="a7"/>
    <w:uiPriority w:val="99"/>
    <w:unhideWhenUsed/>
    <w:rsid w:val="004F2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2520"/>
  </w:style>
  <w:style w:type="character" w:customStyle="1" w:styleId="UnresolvedMention">
    <w:name w:val="Unresolved Mention"/>
    <w:basedOn w:val="a0"/>
    <w:uiPriority w:val="99"/>
    <w:semiHidden/>
    <w:unhideWhenUsed/>
    <w:rsid w:val="009603A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asheva1964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hymcan.k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basheva1964@mail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shymcan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97</cp:revision>
  <dcterms:created xsi:type="dcterms:W3CDTF">2020-01-16T03:59:00Z</dcterms:created>
  <dcterms:modified xsi:type="dcterms:W3CDTF">2025-01-13T08:02:00Z</dcterms:modified>
</cp:coreProperties>
</file>